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030C" w14:textId="24F60E9F" w:rsidR="00BF6A4A" w:rsidRDefault="00BF6A4A" w:rsidP="00BF6A4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0F43B1" wp14:editId="2FCD6A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704850"/>
            <wp:effectExtent l="0" t="0" r="0" b="0"/>
            <wp:wrapTopAndBottom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E882D" w14:textId="0E9BB8D0" w:rsidR="00A14790" w:rsidRDefault="00BF6A4A" w:rsidP="00BF6A4A">
      <w:pPr>
        <w:jc w:val="center"/>
        <w:rPr>
          <w:rFonts w:ascii="Greycliff CF" w:hAnsi="Greycliff CF"/>
          <w:color w:val="002776"/>
          <w:sz w:val="32"/>
          <w:szCs w:val="32"/>
        </w:rPr>
      </w:pPr>
      <w:r w:rsidRPr="009C50D6">
        <w:rPr>
          <w:rFonts w:ascii="Greycliff CF" w:hAnsi="Greycliff CF"/>
          <w:color w:val="002776"/>
          <w:sz w:val="32"/>
          <w:szCs w:val="32"/>
        </w:rPr>
        <w:t>Shine Member Discount</w:t>
      </w:r>
    </w:p>
    <w:p w14:paraId="070DCF3E" w14:textId="1CCD7F71" w:rsidR="009C50D6" w:rsidRDefault="00A20E67" w:rsidP="00BF6A4A">
      <w:pPr>
        <w:jc w:val="center"/>
        <w:rPr>
          <w:rFonts w:ascii="Greycliff CF" w:hAnsi="Greycliff CF"/>
          <w:color w:val="002776"/>
          <w:sz w:val="32"/>
          <w:szCs w:val="32"/>
        </w:rPr>
      </w:pPr>
      <w:r>
        <w:rPr>
          <w:rFonts w:ascii="Greycliff CF" w:hAnsi="Greycliff CF"/>
          <w:color w:val="002776"/>
          <w:sz w:val="32"/>
          <w:szCs w:val="32"/>
        </w:rPr>
        <w:t xml:space="preserve">Internal - </w:t>
      </w:r>
      <w:r w:rsidR="009C50D6">
        <w:rPr>
          <w:rFonts w:ascii="Greycliff CF" w:hAnsi="Greycliff CF"/>
          <w:color w:val="002776"/>
          <w:sz w:val="32"/>
          <w:szCs w:val="32"/>
        </w:rPr>
        <w:t>FAQ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5D61" w14:paraId="6BBDF270" w14:textId="77777777" w:rsidTr="009C50D6">
        <w:tc>
          <w:tcPr>
            <w:tcW w:w="4508" w:type="dxa"/>
          </w:tcPr>
          <w:p w14:paraId="49E5773D" w14:textId="45F9ECE5" w:rsidR="00775D61" w:rsidRPr="00775D61" w:rsidRDefault="00775D61" w:rsidP="00775D61">
            <w:pPr>
              <w:jc w:val="center"/>
              <w:rPr>
                <w:rFonts w:ascii="Greycliff CF" w:hAnsi="Greycliff CF"/>
                <w:b/>
                <w:bCs/>
                <w:color w:val="000000" w:themeColor="text1"/>
                <w:sz w:val="20"/>
                <w:szCs w:val="20"/>
              </w:rPr>
            </w:pPr>
            <w:r w:rsidRPr="00775D61">
              <w:rPr>
                <w:rFonts w:ascii="Greycliff CF" w:hAnsi="Greycliff CF"/>
                <w:b/>
                <w:bCs/>
                <w:color w:val="000000" w:themeColor="text1"/>
                <w:sz w:val="20"/>
                <w:szCs w:val="20"/>
              </w:rPr>
              <w:t>Question</w:t>
            </w:r>
          </w:p>
        </w:tc>
        <w:tc>
          <w:tcPr>
            <w:tcW w:w="4508" w:type="dxa"/>
          </w:tcPr>
          <w:p w14:paraId="031C322F" w14:textId="4A0EB6FF" w:rsidR="00775D61" w:rsidRPr="00775D61" w:rsidRDefault="00775D61" w:rsidP="00775D61">
            <w:pPr>
              <w:jc w:val="center"/>
              <w:rPr>
                <w:rFonts w:ascii="Greycliff CF" w:hAnsi="Greycliff CF"/>
                <w:b/>
                <w:bCs/>
                <w:color w:val="000000" w:themeColor="text1"/>
                <w:sz w:val="20"/>
                <w:szCs w:val="20"/>
              </w:rPr>
            </w:pPr>
            <w:r w:rsidRPr="00775D61">
              <w:rPr>
                <w:rFonts w:ascii="Greycliff CF" w:hAnsi="Greycliff CF"/>
                <w:b/>
                <w:bCs/>
                <w:color w:val="000000" w:themeColor="text1"/>
                <w:sz w:val="20"/>
                <w:szCs w:val="20"/>
              </w:rPr>
              <w:t>Answer</w:t>
            </w:r>
          </w:p>
        </w:tc>
      </w:tr>
      <w:tr w:rsidR="009C50D6" w14:paraId="07874353" w14:textId="77777777" w:rsidTr="009C50D6">
        <w:tc>
          <w:tcPr>
            <w:tcW w:w="4508" w:type="dxa"/>
          </w:tcPr>
          <w:p w14:paraId="1C9D6935" w14:textId="07726F72" w:rsidR="009C50D6" w:rsidRPr="009C50D6" w:rsidRDefault="009C50D6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Who is eligible?</w:t>
            </w:r>
          </w:p>
        </w:tc>
        <w:tc>
          <w:tcPr>
            <w:tcW w:w="4508" w:type="dxa"/>
          </w:tcPr>
          <w:p w14:paraId="5DD9CC80" w14:textId="32DCA37F" w:rsidR="009C50D6" w:rsidRPr="009C50D6" w:rsidRDefault="009C50D6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The Shine Member discount promotion is available to any active travel agent partners registered to Shine Rewards Club.</w:t>
            </w:r>
          </w:p>
        </w:tc>
      </w:tr>
      <w:tr w:rsidR="009C50D6" w14:paraId="62D0AA29" w14:textId="77777777" w:rsidTr="009C50D6">
        <w:tc>
          <w:tcPr>
            <w:tcW w:w="4508" w:type="dxa"/>
          </w:tcPr>
          <w:p w14:paraId="6B2E89D6" w14:textId="0480F819" w:rsidR="009C50D6" w:rsidRPr="009C50D6" w:rsidRDefault="009C50D6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The travel agent used to be a member of Shine Rewards Club are they still eligible?</w:t>
            </w:r>
          </w:p>
        </w:tc>
        <w:tc>
          <w:tcPr>
            <w:tcW w:w="4508" w:type="dxa"/>
          </w:tcPr>
          <w:p w14:paraId="736AC9E7" w14:textId="4D267B6B" w:rsidR="009C50D6" w:rsidRPr="009C50D6" w:rsidRDefault="009C50D6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To benefit from the promotion, </w:t>
            </w:r>
            <w:r w:rsidR="008C0EF9">
              <w:rPr>
                <w:rFonts w:ascii="Greycliff CF" w:hAnsi="Greycliff CF"/>
                <w:color w:val="000000" w:themeColor="text1"/>
                <w:sz w:val="20"/>
                <w:szCs w:val="20"/>
              </w:rPr>
              <w:t>the travel agent needs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to be active </w:t>
            </w:r>
            <w:r w:rsidR="008C0EF9">
              <w:rPr>
                <w:rFonts w:ascii="Greycliff CF" w:hAnsi="Greycliff CF"/>
                <w:color w:val="000000" w:themeColor="text1"/>
                <w:sz w:val="20"/>
                <w:szCs w:val="20"/>
              </w:rPr>
              <w:t>member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of Shine Rewards Club and registered to trade with P&amp;O Cruises. If the </w:t>
            </w:r>
            <w:r w:rsidR="008C0EF9">
              <w:rPr>
                <w:rFonts w:ascii="Greycliff CF" w:hAnsi="Greycliff CF"/>
                <w:color w:val="000000" w:themeColor="text1"/>
                <w:sz w:val="20"/>
                <w:szCs w:val="20"/>
              </w:rPr>
              <w:t>guest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used to be a member and no longer works within the industry, they will not be eligible. If the travel agent has moved agencies and has had a profile in the past and is registered to trade with P&amp;O Cruises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they can update their details or e-mail </w:t>
            </w:r>
            <w:hyperlink r:id="rId6" w:history="1">
              <w:r w:rsidRPr="001134E8">
                <w:rPr>
                  <w:rStyle w:val="Hyperlink"/>
                  <w:rFonts w:ascii="Greycliff CF" w:hAnsi="Greycliff CF"/>
                  <w:sz w:val="20"/>
                  <w:szCs w:val="20"/>
                </w:rPr>
                <w:t>info@shinerewardsclub.com</w:t>
              </w:r>
            </w:hyperlink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so that we can deactivate their old account. </w:t>
            </w:r>
          </w:p>
        </w:tc>
      </w:tr>
      <w:tr w:rsidR="009C50D6" w14:paraId="4E898028" w14:textId="77777777" w:rsidTr="009C50D6">
        <w:tc>
          <w:tcPr>
            <w:tcW w:w="4508" w:type="dxa"/>
          </w:tcPr>
          <w:p w14:paraId="7A1CE1D9" w14:textId="56F890BF" w:rsidR="009C50D6" w:rsidRPr="009C50D6" w:rsidRDefault="009C50D6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9C50D6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Can 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the travel agent</w:t>
            </w:r>
            <w:r w:rsidRPr="009C50D6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book more than one cabin and benefit from the 10% discount on both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including friends and family within their traveling party?</w:t>
            </w:r>
          </w:p>
        </w:tc>
        <w:tc>
          <w:tcPr>
            <w:tcW w:w="4508" w:type="dxa"/>
          </w:tcPr>
          <w:p w14:paraId="760D35F6" w14:textId="77777777" w:rsidR="00CC09E4" w:rsidRPr="00CC09E4" w:rsidRDefault="009C50D6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 w:rsidRPr="00CC09E4">
              <w:rPr>
                <w:rFonts w:ascii="Greycliff CF" w:hAnsi="Greycliff CF"/>
                <w:color w:val="000000" w:themeColor="text1"/>
                <w:sz w:val="20"/>
                <w:szCs w:val="20"/>
              </w:rPr>
              <w:t>We are</w:t>
            </w:r>
            <w:r w:rsidR="00CC09E4" w:rsidRPr="00CC09E4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rewarding Shine Rewards Club members with </w:t>
            </w:r>
            <w:r w:rsidRPr="00CC09E4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a fantastic discount of 10% </w:t>
            </w:r>
            <w:r w:rsidR="00CC09E4" w:rsidRPr="00CC09E4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which is exclusive to travel agents only and applies to the booking and cabin they are traveling in. </w:t>
            </w:r>
          </w:p>
          <w:p w14:paraId="5FD829FD" w14:textId="77777777" w:rsidR="00CC09E4" w:rsidRPr="00CC09E4" w:rsidRDefault="00CC09E4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</w:p>
          <w:p w14:paraId="411144CF" w14:textId="378A49E4" w:rsidR="009C50D6" w:rsidRPr="009C50D6" w:rsidRDefault="00CC09E4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CC09E4">
              <w:rPr>
                <w:rFonts w:ascii="Greycliff CF" w:hAnsi="Greycliff CF"/>
                <w:color w:val="000000" w:themeColor="text1"/>
                <w:sz w:val="20"/>
                <w:szCs w:val="20"/>
              </w:rPr>
              <w:t>Friends and family traveling with them can benefit from great value on P&amp;O Cruises holidays and offers, however, they are excluded from t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his promotion.</w:t>
            </w:r>
          </w:p>
        </w:tc>
      </w:tr>
      <w:tr w:rsidR="009C50D6" w14:paraId="43DBF7B3" w14:textId="77777777" w:rsidTr="009C50D6">
        <w:tc>
          <w:tcPr>
            <w:tcW w:w="4508" w:type="dxa"/>
          </w:tcPr>
          <w:p w14:paraId="0C0658E6" w14:textId="20D1C6C0" w:rsidR="009C50D6" w:rsidRPr="0025160B" w:rsidRDefault="0025160B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25160B">
              <w:rPr>
                <w:rFonts w:ascii="Greycliff CF" w:hAnsi="Greycliff CF"/>
                <w:color w:val="000000" w:themeColor="text1"/>
                <w:sz w:val="20"/>
                <w:szCs w:val="20"/>
              </w:rPr>
              <w:t>Can the travel agent transfer their booking?</w:t>
            </w:r>
          </w:p>
        </w:tc>
        <w:tc>
          <w:tcPr>
            <w:tcW w:w="4508" w:type="dxa"/>
          </w:tcPr>
          <w:p w14:paraId="6A8D2547" w14:textId="166EE683" w:rsidR="009C50D6" w:rsidRPr="0025160B" w:rsidRDefault="0025160B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25160B">
              <w:rPr>
                <w:rFonts w:ascii="Greycliff CF" w:hAnsi="Greycliff CF"/>
                <w:color w:val="000000" w:themeColor="text1"/>
                <w:sz w:val="20"/>
                <w:szCs w:val="20"/>
              </w:rPr>
              <w:t>Yes, they can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.</w:t>
            </w:r>
            <w:r w:rsidRPr="0025160B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S</w:t>
            </w:r>
            <w:r w:rsidRPr="0025160B">
              <w:rPr>
                <w:rFonts w:ascii="Greycliff CF" w:hAnsi="Greycliff CF"/>
                <w:color w:val="000000" w:themeColor="text1"/>
                <w:sz w:val="20"/>
                <w:szCs w:val="20"/>
              </w:rPr>
              <w:t>tandard booking terms &amp; conditions apply.</w:t>
            </w:r>
          </w:p>
        </w:tc>
      </w:tr>
      <w:tr w:rsidR="009C50D6" w14:paraId="527F5D4C" w14:textId="77777777" w:rsidTr="009C50D6">
        <w:tc>
          <w:tcPr>
            <w:tcW w:w="4508" w:type="dxa"/>
          </w:tcPr>
          <w:p w14:paraId="68BA5EDF" w14:textId="2D2813BA" w:rsidR="009C50D6" w:rsidRPr="0025160B" w:rsidRDefault="0025160B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25160B">
              <w:rPr>
                <w:rFonts w:ascii="Greycliff CF" w:hAnsi="Greycliff CF"/>
                <w:color w:val="000000" w:themeColor="text1"/>
                <w:sz w:val="20"/>
                <w:szCs w:val="20"/>
              </w:rPr>
              <w:t>Can the travel agent cancel their booking?</w:t>
            </w:r>
          </w:p>
        </w:tc>
        <w:tc>
          <w:tcPr>
            <w:tcW w:w="4508" w:type="dxa"/>
          </w:tcPr>
          <w:p w14:paraId="50D690D7" w14:textId="378DEBAF" w:rsidR="009C50D6" w:rsidRDefault="0025160B" w:rsidP="00775D61">
            <w:pPr>
              <w:rPr>
                <w:rFonts w:ascii="Greycliff CF" w:hAnsi="Greycliff CF"/>
                <w:color w:val="002776"/>
                <w:sz w:val="32"/>
                <w:szCs w:val="32"/>
              </w:rPr>
            </w:pPr>
            <w:r w:rsidRPr="0025160B">
              <w:rPr>
                <w:rFonts w:ascii="Greycliff CF" w:hAnsi="Greycliff CF"/>
                <w:color w:val="000000" w:themeColor="text1"/>
                <w:sz w:val="20"/>
                <w:szCs w:val="20"/>
              </w:rPr>
              <w:t>Yes, they can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.</w:t>
            </w:r>
            <w:r w:rsidRPr="0025160B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S</w:t>
            </w:r>
            <w:r w:rsidRPr="0025160B">
              <w:rPr>
                <w:rFonts w:ascii="Greycliff CF" w:hAnsi="Greycliff CF"/>
                <w:color w:val="000000" w:themeColor="text1"/>
                <w:sz w:val="20"/>
                <w:szCs w:val="20"/>
              </w:rPr>
              <w:t>tandard booking terms &amp; conditions apply.</w:t>
            </w:r>
          </w:p>
        </w:tc>
      </w:tr>
      <w:tr w:rsidR="009C50D6" w14:paraId="3D29C8D5" w14:textId="77777777" w:rsidTr="009C50D6">
        <w:tc>
          <w:tcPr>
            <w:tcW w:w="4508" w:type="dxa"/>
          </w:tcPr>
          <w:p w14:paraId="7B2B1A9A" w14:textId="3C3C4381" w:rsidR="009C50D6" w:rsidRPr="00A20E67" w:rsidRDefault="00A20E67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A20E67">
              <w:rPr>
                <w:rFonts w:ascii="Greycliff CF" w:hAnsi="Greycliff CF"/>
                <w:color w:val="000000" w:themeColor="text1"/>
                <w:sz w:val="20"/>
                <w:szCs w:val="20"/>
              </w:rPr>
              <w:t>Can the travel agent make a name change on their booking?</w:t>
            </w:r>
          </w:p>
        </w:tc>
        <w:tc>
          <w:tcPr>
            <w:tcW w:w="4508" w:type="dxa"/>
          </w:tcPr>
          <w:p w14:paraId="50DEF69C" w14:textId="5859A74A" w:rsidR="00A20E67" w:rsidRDefault="00A20E67" w:rsidP="00775D61">
            <w:pPr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</w:pPr>
            <w:r w:rsidRPr="00A20E67">
              <w:rPr>
                <w:rFonts w:ascii="Greycliff CF" w:hAnsi="Greycliff CF" w:cstheme="minorHAnsi"/>
                <w:color w:val="000000" w:themeColor="text1"/>
                <w:sz w:val="20"/>
                <w:szCs w:val="20"/>
              </w:rPr>
              <w:t xml:space="preserve">Yes, they can. </w:t>
            </w:r>
            <w:r w:rsidRPr="00A20E67"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 xml:space="preserve">If the travel agent on the booking calls to make a name change and </w:t>
            </w:r>
            <w:r w:rsidRPr="00A20E67">
              <w:rPr>
                <w:rFonts w:ascii="Greycliff CF" w:eastAsia="Times New Roman" w:hAnsi="Greycliff CF" w:cstheme="minorHAnsi"/>
                <w:b/>
                <w:bCs/>
                <w:sz w:val="20"/>
                <w:szCs w:val="20"/>
                <w:lang w:eastAsia="en-GB"/>
              </w:rPr>
              <w:t>they are no longer travel</w:t>
            </w:r>
            <w:r w:rsidR="00775D61">
              <w:rPr>
                <w:rFonts w:ascii="Greycliff CF" w:eastAsia="Times New Roman" w:hAnsi="Greycliff CF" w:cstheme="minorHAnsi"/>
                <w:b/>
                <w:bCs/>
                <w:sz w:val="20"/>
                <w:szCs w:val="20"/>
                <w:lang w:eastAsia="en-GB"/>
              </w:rPr>
              <w:t>l</w:t>
            </w:r>
            <w:r w:rsidRPr="00A20E67">
              <w:rPr>
                <w:rFonts w:ascii="Greycliff CF" w:eastAsia="Times New Roman" w:hAnsi="Greycliff CF" w:cstheme="minorHAnsi"/>
                <w:b/>
                <w:bCs/>
                <w:sz w:val="20"/>
                <w:szCs w:val="20"/>
                <w:lang w:eastAsia="en-GB"/>
              </w:rPr>
              <w:t>ing</w:t>
            </w:r>
            <w:r w:rsidRPr="00A20E67"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 xml:space="preserve">, the booking will need to be amended and the travel </w:t>
            </w:r>
            <w:r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>agent's</w:t>
            </w:r>
            <w:r w:rsidRPr="00A20E67"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 xml:space="preserve">10% </w:t>
            </w:r>
            <w:r w:rsidRPr="00A20E67"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 xml:space="preserve">discount will be removed. The price will revert to the price at the time the booking was made without the discount. </w:t>
            </w:r>
          </w:p>
          <w:p w14:paraId="7E4D5758" w14:textId="77777777" w:rsidR="00A20E67" w:rsidRDefault="00A20E67" w:rsidP="00775D61">
            <w:pPr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</w:pPr>
          </w:p>
          <w:p w14:paraId="101CF897" w14:textId="6E529EFF" w:rsidR="00A20E67" w:rsidRPr="00D21983" w:rsidRDefault="00A20E67" w:rsidP="00775D6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>Full payment of additional deposits or outstanding balances will need to be made</w:t>
            </w:r>
            <w:r w:rsidR="0024792C"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 xml:space="preserve"> at this time</w:t>
            </w:r>
            <w:r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 xml:space="preserve">. </w:t>
            </w:r>
            <w:r w:rsidRPr="00A20E67"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>Please contact a Senior Advisor or TL to process the name change.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14:paraId="296AD53D" w14:textId="77777777" w:rsidR="00A20E67" w:rsidRDefault="00A20E67" w:rsidP="00775D61">
            <w:pPr>
              <w:rPr>
                <w:rFonts w:ascii="Greycliff CF" w:eastAsia="Times New Roman" w:hAnsi="Greycliff CF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3FA878A9" w14:textId="02739F8C" w:rsidR="009C50D6" w:rsidRPr="00775D61" w:rsidRDefault="00A20E67" w:rsidP="00775D61">
            <w:pPr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</w:pPr>
            <w:r>
              <w:rPr>
                <w:rFonts w:ascii="Greycliff CF" w:eastAsia="Times New Roman" w:hAnsi="Greycliff CF" w:cstheme="minorHAnsi"/>
                <w:color w:val="000000" w:themeColor="text1"/>
                <w:sz w:val="20"/>
                <w:szCs w:val="20"/>
                <w:lang w:eastAsia="en-GB"/>
              </w:rPr>
              <w:t>For any other name changes on the booking, s</w:t>
            </w:r>
            <w:r w:rsidRPr="00A20E67">
              <w:rPr>
                <w:rFonts w:ascii="Greycliff CF" w:eastAsia="Times New Roman" w:hAnsi="Greycliff CF" w:cstheme="minorHAnsi"/>
                <w:sz w:val="20"/>
                <w:szCs w:val="20"/>
                <w:lang w:eastAsia="en-GB"/>
              </w:rPr>
              <w:t xml:space="preserve">tandard booking terms and conditions apply. </w:t>
            </w:r>
          </w:p>
        </w:tc>
      </w:tr>
      <w:tr w:rsidR="009C50D6" w14:paraId="28D7FF82" w14:textId="77777777" w:rsidTr="009C50D6">
        <w:tc>
          <w:tcPr>
            <w:tcW w:w="4508" w:type="dxa"/>
          </w:tcPr>
          <w:p w14:paraId="070A5A44" w14:textId="542D47E0" w:rsidR="009C50D6" w:rsidRPr="0028785A" w:rsidRDefault="0028785A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28785A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Can </w:t>
            </w:r>
            <w:r w:rsidR="00606552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the </w:t>
            </w:r>
            <w:r w:rsidRPr="0028785A">
              <w:rPr>
                <w:rFonts w:ascii="Greycliff CF" w:hAnsi="Greycliff CF"/>
                <w:color w:val="000000" w:themeColor="text1"/>
                <w:sz w:val="20"/>
                <w:szCs w:val="20"/>
              </w:rPr>
              <w:t>travel agent access their booking on My P&amp;O Cruises once made?</w:t>
            </w:r>
          </w:p>
        </w:tc>
        <w:tc>
          <w:tcPr>
            <w:tcW w:w="4508" w:type="dxa"/>
          </w:tcPr>
          <w:p w14:paraId="33358FBC" w14:textId="79F15685" w:rsidR="009C50D6" w:rsidRPr="0028785A" w:rsidRDefault="0028785A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28785A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Yes, they can. My P&amp;O Cruises features will be available as usual and they can make dining </w:t>
            </w:r>
            <w:r w:rsidRPr="0028785A">
              <w:rPr>
                <w:rFonts w:ascii="Greycliff CF" w:hAnsi="Greycliff CF"/>
                <w:color w:val="000000" w:themeColor="text1"/>
                <w:sz w:val="20"/>
                <w:szCs w:val="20"/>
              </w:rPr>
              <w:lastRenderedPageBreak/>
              <w:t xml:space="preserve">reservations, book </w:t>
            </w:r>
            <w:r w:rsidR="009E0AD9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entertainment and </w:t>
            </w:r>
            <w:r w:rsidRPr="0028785A">
              <w:rPr>
                <w:rFonts w:ascii="Greycliff CF" w:hAnsi="Greycliff CF"/>
                <w:color w:val="000000" w:themeColor="text1"/>
                <w:sz w:val="20"/>
                <w:szCs w:val="20"/>
              </w:rPr>
              <w:t>shore experiences</w:t>
            </w:r>
            <w:r w:rsidR="009E0AD9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as well as 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purchase </w:t>
            </w:r>
            <w:r w:rsidRPr="0028785A">
              <w:rPr>
                <w:rFonts w:ascii="Greycliff CF" w:hAnsi="Greycliff CF"/>
                <w:color w:val="000000" w:themeColor="text1"/>
                <w:sz w:val="20"/>
                <w:szCs w:val="20"/>
              </w:rPr>
              <w:t>drinks packages.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50D6" w14:paraId="71381284" w14:textId="77777777" w:rsidTr="009C50D6">
        <w:tc>
          <w:tcPr>
            <w:tcW w:w="4508" w:type="dxa"/>
          </w:tcPr>
          <w:p w14:paraId="0171DA66" w14:textId="383D2F11" w:rsidR="009C50D6" w:rsidRPr="00606552" w:rsidRDefault="00606552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606552">
              <w:rPr>
                <w:rFonts w:ascii="Greycliff CF" w:hAnsi="Greycliff CF"/>
                <w:color w:val="000000" w:themeColor="text1"/>
                <w:sz w:val="20"/>
                <w:szCs w:val="20"/>
              </w:rPr>
              <w:lastRenderedPageBreak/>
              <w:t>Can guests make payments for their outstanding balance on My P&amp;O Cruises?</w:t>
            </w:r>
          </w:p>
        </w:tc>
        <w:tc>
          <w:tcPr>
            <w:tcW w:w="4508" w:type="dxa"/>
          </w:tcPr>
          <w:p w14:paraId="07D42910" w14:textId="660E2695" w:rsidR="009C50D6" w:rsidRPr="00606552" w:rsidRDefault="00606552" w:rsidP="00775D61">
            <w:pPr>
              <w:rPr>
                <w:rFonts w:ascii="Greycliff CF" w:hAnsi="Greycliff CF"/>
                <w:color w:val="002776"/>
                <w:sz w:val="20"/>
                <w:szCs w:val="20"/>
              </w:rPr>
            </w:pPr>
            <w:r w:rsidRPr="00606552">
              <w:rPr>
                <w:rFonts w:ascii="Greycliff CF" w:hAnsi="Greycliff CF"/>
                <w:color w:val="000000" w:themeColor="text1"/>
                <w:sz w:val="20"/>
                <w:szCs w:val="20"/>
              </w:rPr>
              <w:t>Yes, they can.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Payments can be made on My P&amp;O Cruises</w:t>
            </w:r>
            <w:r w:rsidR="00F55049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for outstanding balance</w:t>
            </w:r>
            <w:r w:rsidR="00694EEF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s. </w:t>
            </w:r>
            <w:r w:rsidR="00DB260F">
              <w:rPr>
                <w:rFonts w:ascii="Greycliff CF" w:hAnsi="Greycliff CF"/>
                <w:color w:val="000000" w:themeColor="text1"/>
                <w:sz w:val="20"/>
                <w:szCs w:val="20"/>
              </w:rPr>
              <w:t>They don’t need to call us to make a payment.</w:t>
            </w:r>
          </w:p>
        </w:tc>
      </w:tr>
      <w:tr w:rsidR="000D571F" w14:paraId="63750566" w14:textId="77777777" w:rsidTr="009C50D6">
        <w:tc>
          <w:tcPr>
            <w:tcW w:w="4508" w:type="dxa"/>
          </w:tcPr>
          <w:p w14:paraId="1E01DBFF" w14:textId="1D31DAD0" w:rsidR="000D571F" w:rsidRPr="00606552" w:rsidRDefault="000D571F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Can the travel agent purchase the drinks package at the time of booking?</w:t>
            </w:r>
          </w:p>
        </w:tc>
        <w:tc>
          <w:tcPr>
            <w:tcW w:w="4508" w:type="dxa"/>
          </w:tcPr>
          <w:p w14:paraId="48619A9B" w14:textId="044D4BF1" w:rsidR="0024792C" w:rsidRPr="00606552" w:rsidRDefault="0007385C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Yes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they can, however this promotion is excluded from the 10% discount. </w:t>
            </w:r>
            <w:r w:rsidR="0024792C">
              <w:rPr>
                <w:rFonts w:ascii="Greycliff CF" w:hAnsi="Greycliff CF"/>
                <w:color w:val="000000" w:themeColor="text1"/>
                <w:sz w:val="20"/>
                <w:szCs w:val="20"/>
              </w:rPr>
              <w:t>T</w:t>
            </w:r>
            <w:r w:rsidR="000D571F">
              <w:rPr>
                <w:rFonts w:ascii="Greycliff CF" w:hAnsi="Greycliff CF"/>
                <w:color w:val="000000" w:themeColor="text1"/>
                <w:sz w:val="20"/>
                <w:szCs w:val="20"/>
              </w:rPr>
              <w:t>he guests will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also be </w:t>
            </w:r>
            <w:r w:rsidR="000D571F">
              <w:rPr>
                <w:rFonts w:ascii="Greycliff CF" w:hAnsi="Greycliff CF"/>
                <w:color w:val="000000" w:themeColor="text1"/>
                <w:sz w:val="20"/>
                <w:szCs w:val="20"/>
              </w:rPr>
              <w:t>able to access My P&amp;O Cruises and benefit from the pre-cruise discount via the pre-cruise portal</w:t>
            </w:r>
            <w:r w:rsidR="008A13E8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and purchase the drinks package after the booking has been made. </w:t>
            </w:r>
          </w:p>
        </w:tc>
      </w:tr>
      <w:tr w:rsidR="00F62E2C" w14:paraId="64331AE9" w14:textId="77777777" w:rsidTr="009C50D6">
        <w:tc>
          <w:tcPr>
            <w:tcW w:w="4508" w:type="dxa"/>
          </w:tcPr>
          <w:p w14:paraId="58C30ADA" w14:textId="03ABE71C" w:rsidR="00F62E2C" w:rsidRDefault="00F62E2C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Can the travel agent claim On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board Shine Perks (Captain, Staff Captain, Commodore) benefits to their booking?</w:t>
            </w:r>
          </w:p>
        </w:tc>
        <w:tc>
          <w:tcPr>
            <w:tcW w:w="4508" w:type="dxa"/>
          </w:tcPr>
          <w:p w14:paraId="1AEF039D" w14:textId="22BDDF6C" w:rsidR="00F62E2C" w:rsidRDefault="00F62E2C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We are rewarding agents with a 10% discount and cruises of their choice sailing up to 31 March 2025 and the On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board Shine Perks benefits are not combinable with this offer.</w:t>
            </w:r>
          </w:p>
          <w:p w14:paraId="34188E79" w14:textId="77777777" w:rsidR="00F62E2C" w:rsidRDefault="00F62E2C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</w:p>
          <w:p w14:paraId="4D8436B2" w14:textId="74CDE0AE" w:rsidR="00F62E2C" w:rsidRDefault="00F62E2C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The great news is that they can visit the 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>“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Holiday with Shine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page on Shine Rewards Club and make use of the On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board Shine Perks on cruises already made outside of this promotion</w:t>
            </w:r>
            <w:r w:rsidR="008A13E8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A82AE7" w14:paraId="09748B5B" w14:textId="77777777" w:rsidTr="009C50D6">
        <w:tc>
          <w:tcPr>
            <w:tcW w:w="4508" w:type="dxa"/>
          </w:tcPr>
          <w:p w14:paraId="44B80FFC" w14:textId="6774BB2C" w:rsidR="00A82AE7" w:rsidRDefault="00A82AE7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Can the discount be applied to bookings already made?</w:t>
            </w:r>
          </w:p>
        </w:tc>
        <w:tc>
          <w:tcPr>
            <w:tcW w:w="4508" w:type="dxa"/>
          </w:tcPr>
          <w:p w14:paraId="644A1781" w14:textId="18E77FFF" w:rsidR="00A82AE7" w:rsidRDefault="00A82AE7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The discount </w:t>
            </w:r>
            <w:r w:rsidR="0092360B">
              <w:rPr>
                <w:rFonts w:ascii="Greycliff CF" w:hAnsi="Greycliff CF"/>
                <w:color w:val="000000" w:themeColor="text1"/>
                <w:sz w:val="20"/>
                <w:szCs w:val="20"/>
              </w:rPr>
              <w:t>applies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to new bookings only departing on or before the 31 </w:t>
            </w:r>
            <w:r w:rsidR="0092360B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of 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March 2025. </w:t>
            </w:r>
          </w:p>
        </w:tc>
      </w:tr>
      <w:tr w:rsidR="0062559D" w14:paraId="5425CF2D" w14:textId="77777777" w:rsidTr="009C50D6">
        <w:tc>
          <w:tcPr>
            <w:tcW w:w="4508" w:type="dxa"/>
          </w:tcPr>
          <w:p w14:paraId="183BFE08" w14:textId="285BD9EA" w:rsidR="0062559D" w:rsidRDefault="0062559D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Can the travel agent use Shine Rewards Club points towards the deposit or balance of their holiday?</w:t>
            </w:r>
          </w:p>
        </w:tc>
        <w:tc>
          <w:tcPr>
            <w:tcW w:w="4508" w:type="dxa"/>
          </w:tcPr>
          <w:p w14:paraId="508D348C" w14:textId="548E8E72" w:rsidR="001C7A3C" w:rsidRDefault="00107B0F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Our 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>“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Holiday with Shine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rewards scheme provides travel agents with the opportunity to make a booking using shine points, however, this is not combinable with the 10% Shine Member Discount.</w:t>
            </w:r>
            <w:r w:rsidR="001C7A3C"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75F21" w14:paraId="144ACA96" w14:textId="77777777" w:rsidTr="009C50D6">
        <w:tc>
          <w:tcPr>
            <w:tcW w:w="4508" w:type="dxa"/>
          </w:tcPr>
          <w:p w14:paraId="23E9A2BB" w14:textId="1878F6AE" w:rsidR="00175F21" w:rsidRPr="00175F21" w:rsidRDefault="00175F21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 w:rsidRPr="00175F21">
              <w:rPr>
                <w:rStyle w:val="ui-provider"/>
                <w:rFonts w:ascii="Greycliff CF" w:hAnsi="Greycliff CF"/>
                <w:sz w:val="20"/>
                <w:szCs w:val="20"/>
              </w:rPr>
              <w:t>Can the travel agent retain the 10% discount if they leave travel?</w:t>
            </w:r>
          </w:p>
        </w:tc>
        <w:tc>
          <w:tcPr>
            <w:tcW w:w="4508" w:type="dxa"/>
          </w:tcPr>
          <w:p w14:paraId="5514A6AB" w14:textId="7BFB9762" w:rsidR="00175F21" w:rsidRDefault="00175F21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To benefit from the promotion, the travel agent needs to be an active member of Shine Rewards Club and registered to trade with P&amp;O Cruises. If the guest used to be a member and no longer works within the industry, they will not be eligible. </w:t>
            </w:r>
          </w:p>
        </w:tc>
      </w:tr>
      <w:tr w:rsidR="00677C6E" w14:paraId="388FE6CA" w14:textId="77777777" w:rsidTr="009C50D6">
        <w:tc>
          <w:tcPr>
            <w:tcW w:w="4508" w:type="dxa"/>
          </w:tcPr>
          <w:p w14:paraId="325FDFFD" w14:textId="011287E5" w:rsidR="00677C6E" w:rsidRPr="00677C6E" w:rsidRDefault="00677C6E" w:rsidP="00775D61">
            <w:pPr>
              <w:rPr>
                <w:rStyle w:val="ui-provider"/>
                <w:rFonts w:ascii="Greycliff CF" w:hAnsi="Greycliff CF"/>
                <w:sz w:val="20"/>
                <w:szCs w:val="20"/>
              </w:rPr>
            </w:pPr>
            <w:r w:rsidRPr="00677C6E">
              <w:rPr>
                <w:rStyle w:val="ui-provider"/>
                <w:rFonts w:ascii="Greycliff CF" w:hAnsi="Greycliff CF"/>
                <w:sz w:val="20"/>
                <w:szCs w:val="20"/>
              </w:rPr>
              <w:t xml:space="preserve">Can the travel agent book consecutive cruises with an additional 10% </w:t>
            </w:r>
            <w:r>
              <w:rPr>
                <w:rStyle w:val="ui-provider"/>
                <w:rFonts w:ascii="Greycliff CF" w:hAnsi="Greycliff CF"/>
                <w:sz w:val="20"/>
                <w:szCs w:val="20"/>
              </w:rPr>
              <w:t>back-to-back</w:t>
            </w:r>
            <w:r w:rsidRPr="00677C6E">
              <w:rPr>
                <w:rStyle w:val="ui-provider"/>
                <w:rFonts w:ascii="Greycliff CF" w:hAnsi="Greycliff CF"/>
                <w:sz w:val="20"/>
                <w:szCs w:val="20"/>
              </w:rPr>
              <w:t xml:space="preserve"> discount?</w:t>
            </w:r>
          </w:p>
        </w:tc>
        <w:tc>
          <w:tcPr>
            <w:tcW w:w="4508" w:type="dxa"/>
          </w:tcPr>
          <w:p w14:paraId="2320B36B" w14:textId="7DEB80FC" w:rsidR="00677C6E" w:rsidRDefault="00677C6E" w:rsidP="00775D61">
            <w:pPr>
              <w:rPr>
                <w:rFonts w:ascii="Greycliff CF" w:hAnsi="Greycliff CF"/>
                <w:color w:val="000000" w:themeColor="text1"/>
                <w:sz w:val="20"/>
                <w:szCs w:val="20"/>
              </w:rPr>
            </w:pP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>Yes, travel agent</w:t>
            </w:r>
            <w:r w:rsidR="00775D61">
              <w:rPr>
                <w:rFonts w:ascii="Greycliff CF" w:hAnsi="Greycliff CF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Greycliff CF" w:hAnsi="Greycliff CF"/>
                <w:color w:val="000000" w:themeColor="text1"/>
                <w:sz w:val="20"/>
                <w:szCs w:val="20"/>
              </w:rPr>
              <w:t xml:space="preserve"> are eligible to book back-to-back cruises and still benefit from the Shine Member Discount. </w:t>
            </w:r>
          </w:p>
        </w:tc>
      </w:tr>
    </w:tbl>
    <w:p w14:paraId="434C2C0B" w14:textId="77777777" w:rsidR="009C50D6" w:rsidRPr="009C50D6" w:rsidRDefault="009C50D6" w:rsidP="00BF6A4A">
      <w:pPr>
        <w:jc w:val="center"/>
        <w:rPr>
          <w:rFonts w:ascii="Greycliff CF" w:hAnsi="Greycliff CF"/>
          <w:color w:val="002776"/>
          <w:sz w:val="32"/>
          <w:szCs w:val="32"/>
        </w:rPr>
      </w:pPr>
    </w:p>
    <w:sectPr w:rsidR="009C50D6" w:rsidRPr="009C5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ycliff CF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zMjYxsrQ0MTcxMTJX0lEKTi0uzszPAykwqQUA3PrVuSwAAAA="/>
  </w:docVars>
  <w:rsids>
    <w:rsidRoot w:val="00BF6A4A"/>
    <w:rsid w:val="0007385C"/>
    <w:rsid w:val="000D020A"/>
    <w:rsid w:val="000D571F"/>
    <w:rsid w:val="00107B0F"/>
    <w:rsid w:val="00175F21"/>
    <w:rsid w:val="001C7A3C"/>
    <w:rsid w:val="0024792C"/>
    <w:rsid w:val="0025160B"/>
    <w:rsid w:val="0028785A"/>
    <w:rsid w:val="00560749"/>
    <w:rsid w:val="00606552"/>
    <w:rsid w:val="0062559D"/>
    <w:rsid w:val="00677C6E"/>
    <w:rsid w:val="00694EEF"/>
    <w:rsid w:val="00702045"/>
    <w:rsid w:val="00775D61"/>
    <w:rsid w:val="008A13E8"/>
    <w:rsid w:val="008C0EF9"/>
    <w:rsid w:val="0092360B"/>
    <w:rsid w:val="009C50D6"/>
    <w:rsid w:val="009E0AD9"/>
    <w:rsid w:val="00A14790"/>
    <w:rsid w:val="00A20E67"/>
    <w:rsid w:val="00A82AE7"/>
    <w:rsid w:val="00BF6A4A"/>
    <w:rsid w:val="00CC09E4"/>
    <w:rsid w:val="00DB260F"/>
    <w:rsid w:val="00F55049"/>
    <w:rsid w:val="00F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41292"/>
  <w15:chartTrackingRefBased/>
  <w15:docId w15:val="{58CF4C1D-02C2-409F-9F3B-B0DAEB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0D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7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hinerewardsclub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UK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Angelova</dc:creator>
  <cp:keywords/>
  <dc:description/>
  <cp:lastModifiedBy>Chloe Brazendale-White</cp:lastModifiedBy>
  <cp:revision>2</cp:revision>
  <dcterms:created xsi:type="dcterms:W3CDTF">2024-06-17T15:05:00Z</dcterms:created>
  <dcterms:modified xsi:type="dcterms:W3CDTF">2024-06-17T15:05:00Z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f91c41c7-ed15-4feb-98b4-f5cfafd05186</vt:lpwstr>
  </property>
</Properties>
</file>